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9DF" w:rsidRDefault="00130F22" w:rsidP="001539C9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right"/>
        <w:rPr>
          <w:color w:val="1A171B"/>
        </w:rPr>
      </w:pPr>
      <w:r w:rsidRPr="00130F22">
        <w:rPr>
          <w:rFonts w:ascii="Century Gothic" w:hAnsi="Century Gothic"/>
          <w:noProof/>
          <w:color w:val="000000"/>
          <w:sz w:val="36"/>
          <w:szCs w:val="36"/>
        </w:rPr>
        <w:pict>
          <v:rect id="_x0000_s1026" style="position:absolute;left:0;text-align:left;margin-left:430.65pt;margin-top:-.55pt;width:106.7pt;height:34.7pt;z-index:251665408" strokecolor="white [3212]">
            <v:textbox>
              <w:txbxContent>
                <w:p w:rsidR="001539C9" w:rsidRPr="001539C9" w:rsidRDefault="001539C9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1539C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Приложение 1</w:t>
                  </w:r>
                </w:p>
              </w:txbxContent>
            </v:textbox>
          </v:rect>
        </w:pict>
      </w:r>
      <w:r w:rsidR="00A449DF">
        <w:rPr>
          <w:rFonts w:ascii="Century Gothic" w:hAnsi="Century Gothic"/>
          <w:noProof/>
          <w:color w:val="000000"/>
          <w:sz w:val="36"/>
          <w:szCs w:val="36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3495040</wp:posOffset>
            </wp:positionH>
            <wp:positionV relativeFrom="paragraph">
              <wp:posOffset>-107315</wp:posOffset>
            </wp:positionV>
            <wp:extent cx="666750" cy="1101725"/>
            <wp:effectExtent l="19050" t="0" r="0" b="0"/>
            <wp:wrapTight wrapText="bothSides">
              <wp:wrapPolygon edited="0">
                <wp:start x="-617" y="0"/>
                <wp:lineTo x="-617" y="21289"/>
                <wp:lineTo x="21600" y="21289"/>
                <wp:lineTo x="21600" y="0"/>
                <wp:lineTo x="-617" y="0"/>
              </wp:wrapPolygon>
            </wp:wrapTight>
            <wp:docPr id="4" name="Рисунок 4" descr="logo_reader_colo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_reader_color-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10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49DF">
        <w:rPr>
          <w:rFonts w:ascii="Century Gothic" w:hAnsi="Century Gothic"/>
          <w:noProof/>
          <w:color w:val="000000"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2392680</wp:posOffset>
            </wp:positionH>
            <wp:positionV relativeFrom="paragraph">
              <wp:posOffset>64135</wp:posOffset>
            </wp:positionV>
            <wp:extent cx="748030" cy="750570"/>
            <wp:effectExtent l="19050" t="0" r="0" b="0"/>
            <wp:wrapTight wrapText="bothSides">
              <wp:wrapPolygon edited="0">
                <wp:start x="7151" y="0"/>
                <wp:lineTo x="3851" y="548"/>
                <wp:lineTo x="-550" y="5482"/>
                <wp:lineTo x="550" y="17543"/>
                <wp:lineTo x="5501" y="20832"/>
                <wp:lineTo x="6051" y="20832"/>
                <wp:lineTo x="14852" y="20832"/>
                <wp:lineTo x="15952" y="20832"/>
                <wp:lineTo x="19803" y="18091"/>
                <wp:lineTo x="20353" y="17543"/>
                <wp:lineTo x="21453" y="10416"/>
                <wp:lineTo x="21453" y="6579"/>
                <wp:lineTo x="18153" y="1645"/>
                <wp:lineTo x="14852" y="0"/>
                <wp:lineTo x="7151" y="0"/>
              </wp:wrapPolygon>
            </wp:wrapTight>
            <wp:docPr id="19" name="Рисунок 9" descr="O:\1. РГДБ - ИНФОРМАЦИЯ\2. Наш мурзик\ЛОГО\Biblio_logo_8-1(прозрачный фон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O:\1. РГДБ - ИНФОРМАЦИЯ\2. Наш мурзик\ЛОГО\Biblio_logo_8-1(прозрачный фон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750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49DF" w:rsidRPr="001539C9" w:rsidRDefault="00A449DF" w:rsidP="001539C9">
      <w:pPr>
        <w:pStyle w:val="a4"/>
        <w:shd w:val="clear" w:color="auto" w:fill="FFFFFF" w:themeFill="background1"/>
        <w:spacing w:before="0" w:beforeAutospacing="0" w:after="0" w:afterAutospacing="0" w:line="270" w:lineRule="atLeast"/>
        <w:rPr>
          <w:i/>
          <w:color w:val="1A171B"/>
        </w:rPr>
      </w:pPr>
    </w:p>
    <w:p w:rsidR="00A449DF" w:rsidRDefault="00A449DF" w:rsidP="003F64EE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center"/>
        <w:rPr>
          <w:color w:val="1A171B"/>
        </w:rPr>
      </w:pPr>
    </w:p>
    <w:p w:rsidR="00A449DF" w:rsidRDefault="00A449DF" w:rsidP="003F64EE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center"/>
        <w:rPr>
          <w:color w:val="1A171B"/>
        </w:rPr>
      </w:pPr>
    </w:p>
    <w:p w:rsidR="00A449DF" w:rsidRDefault="00A449DF" w:rsidP="003F64EE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center"/>
        <w:rPr>
          <w:color w:val="1A171B"/>
        </w:rPr>
      </w:pPr>
    </w:p>
    <w:p w:rsidR="00A449DF" w:rsidRDefault="00A449DF" w:rsidP="003F64EE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center"/>
        <w:rPr>
          <w:color w:val="1A171B"/>
        </w:rPr>
      </w:pPr>
    </w:p>
    <w:p w:rsidR="003F64EE" w:rsidRDefault="003F64EE" w:rsidP="003F64EE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center"/>
        <w:rPr>
          <w:color w:val="1A171B"/>
        </w:rPr>
      </w:pPr>
      <w:r w:rsidRPr="009271BD">
        <w:rPr>
          <w:color w:val="1A171B"/>
        </w:rPr>
        <w:t xml:space="preserve">Ассоциация деятелей культуры, искусства и просвещения </w:t>
      </w:r>
    </w:p>
    <w:p w:rsidR="003F64EE" w:rsidRDefault="003F64EE" w:rsidP="003F64EE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center"/>
        <w:rPr>
          <w:color w:val="1A171B"/>
        </w:rPr>
      </w:pPr>
      <w:r w:rsidRPr="009271BD">
        <w:rPr>
          <w:color w:val="1A171B"/>
        </w:rPr>
        <w:t>по приобщению детей к чтению</w:t>
      </w:r>
      <w:hyperlink r:id="rId10" w:history="1">
        <w:r w:rsidRPr="009271BD">
          <w:rPr>
            <w:rStyle w:val="apple-converted-space"/>
            <w:b/>
            <w:bCs/>
            <w:color w:val="000080"/>
          </w:rPr>
          <w:t> </w:t>
        </w:r>
        <w:r w:rsidRPr="009271BD">
          <w:rPr>
            <w:rStyle w:val="a3"/>
            <w:b/>
            <w:bCs/>
            <w:color w:val="000080"/>
          </w:rPr>
          <w:t>«Растим читателя»</w:t>
        </w:r>
      </w:hyperlink>
    </w:p>
    <w:p w:rsidR="003F64EE" w:rsidRDefault="003F64EE" w:rsidP="00127A62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center"/>
        <w:rPr>
          <w:color w:val="1A171B"/>
        </w:rPr>
      </w:pPr>
      <w:r>
        <w:rPr>
          <w:color w:val="1A171B"/>
        </w:rPr>
        <w:t>Российская государственная детская библиотека</w:t>
      </w:r>
    </w:p>
    <w:p w:rsidR="009271BD" w:rsidRDefault="009271BD" w:rsidP="00127A62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center"/>
        <w:rPr>
          <w:color w:val="1A171B"/>
        </w:rPr>
      </w:pPr>
    </w:p>
    <w:p w:rsidR="004E1CA3" w:rsidRPr="009D0595" w:rsidRDefault="004E1CA3" w:rsidP="003F64EE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center"/>
        <w:rPr>
          <w:color w:val="1A171B"/>
        </w:rPr>
      </w:pPr>
    </w:p>
    <w:p w:rsidR="004E1CA3" w:rsidRPr="009D0595" w:rsidRDefault="004E1CA3" w:rsidP="003F64EE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center"/>
        <w:rPr>
          <w:color w:val="1A171B"/>
        </w:rPr>
      </w:pPr>
    </w:p>
    <w:p w:rsidR="004E1CA3" w:rsidRDefault="004E1CA3" w:rsidP="003F64EE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center"/>
        <w:rPr>
          <w:b/>
          <w:color w:val="1A171B"/>
          <w:sz w:val="28"/>
          <w:szCs w:val="28"/>
        </w:rPr>
      </w:pPr>
    </w:p>
    <w:p w:rsidR="004E1CA3" w:rsidRDefault="004E1CA3" w:rsidP="003F64EE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center"/>
        <w:rPr>
          <w:b/>
          <w:color w:val="1A171B"/>
          <w:sz w:val="28"/>
          <w:szCs w:val="28"/>
        </w:rPr>
      </w:pPr>
    </w:p>
    <w:p w:rsidR="004E1CA3" w:rsidRDefault="004E1CA3" w:rsidP="003F64EE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center"/>
        <w:rPr>
          <w:b/>
          <w:color w:val="1A171B"/>
          <w:sz w:val="28"/>
          <w:szCs w:val="28"/>
        </w:rPr>
      </w:pPr>
    </w:p>
    <w:p w:rsidR="004E1CA3" w:rsidRPr="004E1CA3" w:rsidRDefault="004E1CA3" w:rsidP="003F64EE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center"/>
        <w:rPr>
          <w:b/>
          <w:color w:val="1A171B"/>
          <w:sz w:val="28"/>
          <w:szCs w:val="28"/>
        </w:rPr>
      </w:pPr>
      <w:r>
        <w:rPr>
          <w:b/>
          <w:color w:val="1A171B"/>
          <w:sz w:val="28"/>
          <w:szCs w:val="28"/>
        </w:rPr>
        <w:t>Информационное письмо</w:t>
      </w:r>
    </w:p>
    <w:p w:rsidR="004E1CA3" w:rsidRPr="009D0595" w:rsidRDefault="004E1CA3" w:rsidP="003F64EE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center"/>
        <w:rPr>
          <w:color w:val="1A171B"/>
        </w:rPr>
      </w:pPr>
    </w:p>
    <w:p w:rsidR="004E1CA3" w:rsidRPr="009D0595" w:rsidRDefault="004E1CA3" w:rsidP="003F64EE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center"/>
        <w:rPr>
          <w:color w:val="1A171B"/>
          <w:sz w:val="28"/>
          <w:szCs w:val="28"/>
        </w:rPr>
      </w:pPr>
    </w:p>
    <w:p w:rsidR="003F64EE" w:rsidRPr="004E1CA3" w:rsidRDefault="003F64EE" w:rsidP="003F64EE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center"/>
        <w:rPr>
          <w:color w:val="1A171B"/>
          <w:sz w:val="28"/>
          <w:szCs w:val="28"/>
        </w:rPr>
      </w:pPr>
      <w:r w:rsidRPr="004E1CA3">
        <w:rPr>
          <w:color w:val="1A171B"/>
          <w:sz w:val="28"/>
          <w:szCs w:val="28"/>
        </w:rPr>
        <w:t xml:space="preserve">Уважаемые коллеги!  </w:t>
      </w:r>
    </w:p>
    <w:p w:rsidR="003F64EE" w:rsidRPr="004E1CA3" w:rsidRDefault="003F64EE" w:rsidP="003F64EE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center"/>
        <w:rPr>
          <w:color w:val="1A171B"/>
          <w:sz w:val="28"/>
          <w:szCs w:val="28"/>
        </w:rPr>
      </w:pPr>
    </w:p>
    <w:p w:rsidR="003F64EE" w:rsidRPr="004E1CA3" w:rsidRDefault="003F64EE" w:rsidP="003F64EE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center"/>
        <w:rPr>
          <w:color w:val="1A171B"/>
          <w:sz w:val="28"/>
          <w:szCs w:val="28"/>
        </w:rPr>
      </w:pPr>
      <w:r w:rsidRPr="004E1CA3">
        <w:rPr>
          <w:color w:val="1A171B"/>
          <w:sz w:val="28"/>
          <w:szCs w:val="28"/>
        </w:rPr>
        <w:t>Приглашаем вас принять участие в конкурсе</w:t>
      </w:r>
    </w:p>
    <w:p w:rsidR="003F64EE" w:rsidRPr="004E1CA3" w:rsidRDefault="003F64EE" w:rsidP="003F64EE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center"/>
        <w:rPr>
          <w:color w:val="1A171B"/>
          <w:sz w:val="28"/>
          <w:szCs w:val="28"/>
        </w:rPr>
      </w:pPr>
      <w:r w:rsidRPr="004E1CA3">
        <w:rPr>
          <w:color w:val="1A171B"/>
          <w:sz w:val="28"/>
          <w:szCs w:val="28"/>
        </w:rPr>
        <w:t>«Нарисуй</w:t>
      </w:r>
      <w:r w:rsidRPr="004E1CA3">
        <w:rPr>
          <w:rStyle w:val="apple-converted-space"/>
          <w:color w:val="1A171B"/>
          <w:sz w:val="28"/>
          <w:szCs w:val="28"/>
        </w:rPr>
        <w:t> </w:t>
      </w:r>
      <w:r w:rsidRPr="004E1CA3">
        <w:rPr>
          <w:rStyle w:val="a5"/>
          <w:color w:val="1A171B"/>
          <w:sz w:val="28"/>
          <w:szCs w:val="28"/>
        </w:rPr>
        <w:t>свой</w:t>
      </w:r>
      <w:r w:rsidRPr="004E1CA3">
        <w:rPr>
          <w:rStyle w:val="apple-converted-space"/>
          <w:color w:val="1A171B"/>
          <w:sz w:val="28"/>
          <w:szCs w:val="28"/>
        </w:rPr>
        <w:t> </w:t>
      </w:r>
      <w:r w:rsidR="000676B9">
        <w:rPr>
          <w:color w:val="1A171B"/>
          <w:sz w:val="28"/>
          <w:szCs w:val="28"/>
        </w:rPr>
        <w:t xml:space="preserve">плакат к Международному дню </w:t>
      </w:r>
      <w:proofErr w:type="spellStart"/>
      <w:r w:rsidR="000676B9">
        <w:rPr>
          <w:color w:val="1A171B"/>
          <w:sz w:val="28"/>
          <w:szCs w:val="28"/>
        </w:rPr>
        <w:t>к</w:t>
      </w:r>
      <w:r w:rsidRPr="004E1CA3">
        <w:rPr>
          <w:color w:val="1A171B"/>
          <w:sz w:val="28"/>
          <w:szCs w:val="28"/>
        </w:rPr>
        <w:t>нигодарения</w:t>
      </w:r>
      <w:proofErr w:type="spellEnd"/>
      <w:r w:rsidRPr="004E1CA3">
        <w:rPr>
          <w:color w:val="1A171B"/>
          <w:sz w:val="28"/>
          <w:szCs w:val="28"/>
        </w:rPr>
        <w:t xml:space="preserve"> - 2017».</w:t>
      </w:r>
    </w:p>
    <w:p w:rsidR="00A449DF" w:rsidRPr="004E1CA3" w:rsidRDefault="00A449DF" w:rsidP="003F64EE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center"/>
        <w:rPr>
          <w:color w:val="1A171B"/>
          <w:sz w:val="28"/>
          <w:szCs w:val="28"/>
        </w:rPr>
      </w:pPr>
    </w:p>
    <w:p w:rsidR="00A449DF" w:rsidRPr="004E1CA3" w:rsidRDefault="00A449DF" w:rsidP="003F64EE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center"/>
        <w:rPr>
          <w:color w:val="1A171B"/>
          <w:sz w:val="28"/>
          <w:szCs w:val="28"/>
        </w:rPr>
      </w:pPr>
    </w:p>
    <w:p w:rsidR="003F64EE" w:rsidRPr="00127A62" w:rsidRDefault="00A449DF" w:rsidP="003F64EE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center"/>
        <w:rPr>
          <w:color w:val="1A171B"/>
        </w:rPr>
      </w:pPr>
      <w:r>
        <w:rPr>
          <w:noProof/>
          <w:color w:val="1A171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3576955</wp:posOffset>
            </wp:positionH>
            <wp:positionV relativeFrom="paragraph">
              <wp:posOffset>32385</wp:posOffset>
            </wp:positionV>
            <wp:extent cx="1833880" cy="2783840"/>
            <wp:effectExtent l="19050" t="0" r="0" b="0"/>
            <wp:wrapNone/>
            <wp:docPr id="20" name="Рисунок 2" descr="C:\Users\otr\Desktop\книгодар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tr\Desktop\книгодар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880" cy="278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1A171B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1219835</wp:posOffset>
            </wp:positionH>
            <wp:positionV relativeFrom="paragraph">
              <wp:posOffset>32385</wp:posOffset>
            </wp:positionV>
            <wp:extent cx="1924050" cy="2718435"/>
            <wp:effectExtent l="19050" t="0" r="0" b="0"/>
            <wp:wrapTight wrapText="bothSides">
              <wp:wrapPolygon edited="0">
                <wp:start x="-214" y="0"/>
                <wp:lineTo x="-214" y="21494"/>
                <wp:lineTo x="21600" y="21494"/>
                <wp:lineTo x="21600" y="0"/>
                <wp:lineTo x="-214" y="0"/>
              </wp:wrapPolygon>
            </wp:wrapTight>
            <wp:docPr id="21" name="Рисунок 1" descr="C:\Users\otr\Desktop\Новая папка (32)\ibgd_poster_with_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r\Desktop\Новая папка (32)\ibgd_poster_with_signatur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718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49DF" w:rsidRDefault="00A449DF" w:rsidP="00A449D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Style w:val="a5"/>
          <w:color w:val="008000"/>
        </w:rPr>
      </w:pPr>
    </w:p>
    <w:p w:rsidR="00A449DF" w:rsidRDefault="00A449DF" w:rsidP="00A449D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Style w:val="a5"/>
          <w:color w:val="008000"/>
        </w:rPr>
      </w:pPr>
    </w:p>
    <w:p w:rsidR="00A449DF" w:rsidRDefault="00A449DF" w:rsidP="00A449D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Style w:val="a5"/>
          <w:color w:val="008000"/>
        </w:rPr>
      </w:pPr>
    </w:p>
    <w:p w:rsidR="00A449DF" w:rsidRDefault="00A449DF" w:rsidP="00A449D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Style w:val="a5"/>
          <w:color w:val="008000"/>
        </w:rPr>
      </w:pPr>
    </w:p>
    <w:p w:rsidR="00A449DF" w:rsidRDefault="00A449DF" w:rsidP="00A449D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Style w:val="a5"/>
          <w:color w:val="008000"/>
        </w:rPr>
      </w:pPr>
    </w:p>
    <w:p w:rsidR="00A449DF" w:rsidRDefault="00A449DF" w:rsidP="00A449D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Style w:val="a5"/>
          <w:color w:val="008000"/>
        </w:rPr>
      </w:pPr>
    </w:p>
    <w:p w:rsidR="00A449DF" w:rsidRDefault="00A449DF" w:rsidP="00A449D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Style w:val="a5"/>
          <w:color w:val="008000"/>
        </w:rPr>
      </w:pPr>
    </w:p>
    <w:p w:rsidR="00A449DF" w:rsidRDefault="00A449DF" w:rsidP="00A449D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Style w:val="a5"/>
          <w:color w:val="008000"/>
        </w:rPr>
      </w:pPr>
    </w:p>
    <w:p w:rsidR="00A449DF" w:rsidRDefault="00A449DF" w:rsidP="00A449D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Style w:val="a5"/>
          <w:color w:val="008000"/>
        </w:rPr>
      </w:pPr>
    </w:p>
    <w:p w:rsidR="00A449DF" w:rsidRDefault="00A449DF" w:rsidP="00A449D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Style w:val="a5"/>
          <w:color w:val="008000"/>
        </w:rPr>
      </w:pPr>
    </w:p>
    <w:p w:rsidR="00A449DF" w:rsidRDefault="00A449DF" w:rsidP="00A449D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Style w:val="a5"/>
          <w:color w:val="008000"/>
        </w:rPr>
      </w:pPr>
    </w:p>
    <w:p w:rsidR="00A449DF" w:rsidRDefault="00A449DF" w:rsidP="00A449D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Style w:val="a5"/>
          <w:color w:val="008000"/>
        </w:rPr>
      </w:pPr>
    </w:p>
    <w:p w:rsidR="00A449DF" w:rsidRDefault="00A449DF" w:rsidP="00A449D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Style w:val="a5"/>
          <w:color w:val="008000"/>
        </w:rPr>
      </w:pPr>
    </w:p>
    <w:p w:rsidR="00A449DF" w:rsidRDefault="00A449DF" w:rsidP="00A449D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Style w:val="a5"/>
          <w:color w:val="008000"/>
        </w:rPr>
      </w:pPr>
    </w:p>
    <w:p w:rsidR="00A449DF" w:rsidRDefault="00A449DF" w:rsidP="00A449D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Style w:val="a5"/>
          <w:color w:val="008000"/>
        </w:rPr>
      </w:pPr>
    </w:p>
    <w:p w:rsidR="00A449DF" w:rsidRDefault="00A449DF" w:rsidP="00A449D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Style w:val="a5"/>
          <w:color w:val="008000"/>
        </w:rPr>
      </w:pPr>
    </w:p>
    <w:p w:rsidR="004E1CA3" w:rsidRDefault="004E1CA3" w:rsidP="00A449D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Style w:val="a5"/>
          <w:color w:val="008000"/>
        </w:rPr>
      </w:pPr>
    </w:p>
    <w:p w:rsidR="00127A62" w:rsidRPr="00127A62" w:rsidRDefault="000676B9" w:rsidP="00A449D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1A171B"/>
        </w:rPr>
      </w:pPr>
      <w:r>
        <w:rPr>
          <w:rStyle w:val="a5"/>
          <w:color w:val="008000"/>
        </w:rPr>
        <w:t xml:space="preserve">История Дня </w:t>
      </w:r>
      <w:proofErr w:type="spellStart"/>
      <w:r>
        <w:rPr>
          <w:rStyle w:val="a5"/>
          <w:color w:val="008000"/>
        </w:rPr>
        <w:t>к</w:t>
      </w:r>
      <w:r w:rsidR="00127A62" w:rsidRPr="00127A62">
        <w:rPr>
          <w:rStyle w:val="a5"/>
          <w:color w:val="008000"/>
        </w:rPr>
        <w:t>нигодарения</w:t>
      </w:r>
      <w:proofErr w:type="spellEnd"/>
      <w:r w:rsidR="00127A62" w:rsidRPr="00127A62">
        <w:rPr>
          <w:rStyle w:val="a5"/>
          <w:color w:val="008000"/>
        </w:rPr>
        <w:t>:</w:t>
      </w:r>
    </w:p>
    <w:p w:rsidR="00127A62" w:rsidRPr="00127A62" w:rsidRDefault="00127A62" w:rsidP="009271BD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1A171B"/>
        </w:rPr>
      </w:pPr>
      <w:r w:rsidRPr="00127A62">
        <w:rPr>
          <w:color w:val="1A171B"/>
        </w:rPr>
        <w:t> </w:t>
      </w:r>
    </w:p>
    <w:p w:rsidR="00127A62" w:rsidRPr="00127A62" w:rsidRDefault="000676B9" w:rsidP="009271BD">
      <w:pPr>
        <w:pStyle w:val="a4"/>
        <w:shd w:val="clear" w:color="auto" w:fill="FFFFFF" w:themeFill="background1"/>
        <w:spacing w:before="0" w:beforeAutospacing="0" w:after="200" w:afterAutospacing="0" w:line="270" w:lineRule="atLeast"/>
        <w:ind w:firstLine="454"/>
        <w:jc w:val="both"/>
        <w:rPr>
          <w:color w:val="1A171B"/>
        </w:rPr>
      </w:pPr>
      <w:r>
        <w:rPr>
          <w:color w:val="000000" w:themeColor="text1"/>
        </w:rPr>
        <w:t xml:space="preserve">Идея создания Международного дня </w:t>
      </w:r>
      <w:proofErr w:type="spellStart"/>
      <w:r>
        <w:rPr>
          <w:color w:val="000000" w:themeColor="text1"/>
        </w:rPr>
        <w:t>к</w:t>
      </w:r>
      <w:r w:rsidR="00127A62" w:rsidRPr="00AA76D0">
        <w:rPr>
          <w:color w:val="000000" w:themeColor="text1"/>
        </w:rPr>
        <w:t>нигодарения</w:t>
      </w:r>
      <w:proofErr w:type="spellEnd"/>
      <w:r w:rsidR="00127A62" w:rsidRPr="00AA76D0">
        <w:rPr>
          <w:color w:val="000000" w:themeColor="text1"/>
        </w:rPr>
        <w:t xml:space="preserve"> принадлежит</w:t>
      </w:r>
      <w:r w:rsidR="00127A62" w:rsidRPr="00AA76D0">
        <w:rPr>
          <w:rStyle w:val="apple-converted-space"/>
          <w:color w:val="000000" w:themeColor="text1"/>
        </w:rPr>
        <w:t> </w:t>
      </w:r>
      <w:proofErr w:type="spellStart"/>
      <w:r w:rsidR="00127A62" w:rsidRPr="00AA76D0">
        <w:rPr>
          <w:color w:val="000000" w:themeColor="text1"/>
        </w:rPr>
        <w:t>Эми</w:t>
      </w:r>
      <w:proofErr w:type="spellEnd"/>
      <w:r w:rsidR="00127A62" w:rsidRPr="00AA76D0">
        <w:rPr>
          <w:color w:val="000000" w:themeColor="text1"/>
        </w:rPr>
        <w:t xml:space="preserve"> </w:t>
      </w:r>
      <w:proofErr w:type="spellStart"/>
      <w:r w:rsidR="00127A62" w:rsidRPr="00AA76D0">
        <w:rPr>
          <w:color w:val="000000" w:themeColor="text1"/>
        </w:rPr>
        <w:t>Бродмур</w:t>
      </w:r>
      <w:proofErr w:type="spellEnd"/>
      <w:r w:rsidR="00127A62" w:rsidRPr="00AA76D0">
        <w:rPr>
          <w:color w:val="000000" w:themeColor="text1"/>
        </w:rPr>
        <w:t xml:space="preserve">, школьному библиотекарю и книжному </w:t>
      </w:r>
      <w:proofErr w:type="spellStart"/>
      <w:r w:rsidR="00127A62" w:rsidRPr="00AA76D0">
        <w:rPr>
          <w:color w:val="000000" w:themeColor="text1"/>
        </w:rPr>
        <w:t>блог</w:t>
      </w:r>
      <w:r>
        <w:rPr>
          <w:color w:val="000000" w:themeColor="text1"/>
        </w:rPr>
        <w:t>еру</w:t>
      </w:r>
      <w:proofErr w:type="spellEnd"/>
      <w:r>
        <w:rPr>
          <w:color w:val="000000" w:themeColor="text1"/>
        </w:rPr>
        <w:t xml:space="preserve"> из Миннесоты. Впервые День </w:t>
      </w:r>
      <w:proofErr w:type="spellStart"/>
      <w:r>
        <w:rPr>
          <w:color w:val="000000" w:themeColor="text1"/>
        </w:rPr>
        <w:t>к</w:t>
      </w:r>
      <w:r w:rsidR="00127A62" w:rsidRPr="00AA76D0">
        <w:rPr>
          <w:color w:val="000000" w:themeColor="text1"/>
        </w:rPr>
        <w:t>нигодарения</w:t>
      </w:r>
      <w:proofErr w:type="spellEnd"/>
      <w:r w:rsidR="00127A62" w:rsidRPr="00AA76D0">
        <w:rPr>
          <w:color w:val="000000" w:themeColor="text1"/>
        </w:rPr>
        <w:t xml:space="preserve"> отметили в 2012 году. С каждым годом география праздника растет,</w:t>
      </w:r>
      <w:r w:rsidR="00C801EC" w:rsidRPr="00AA76D0">
        <w:rPr>
          <w:color w:val="000000" w:themeColor="text1"/>
        </w:rPr>
        <w:t xml:space="preserve"> так, например,</w:t>
      </w:r>
      <w:r w:rsidR="00C801EC">
        <w:rPr>
          <w:color w:val="1A171B"/>
        </w:rPr>
        <w:t xml:space="preserve"> </w:t>
      </w:r>
      <w:r w:rsidR="00127A62" w:rsidRPr="00127A62">
        <w:rPr>
          <w:color w:val="1A171B"/>
        </w:rPr>
        <w:t xml:space="preserve"> в 2014 году он прошел уже более чем в 30 странах мира, в том числе и в России. Главная идея праздника — вдохновлять людей по всему миру дарить детям и друг другу хорошие книги и показать, что бумажная книга остается актуальным подарком и не теряет своей ценности даже в век технологий.</w:t>
      </w:r>
    </w:p>
    <w:p w:rsidR="00127A62" w:rsidRPr="00127A62" w:rsidRDefault="00127A62" w:rsidP="009271BD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1A171B"/>
        </w:rPr>
      </w:pPr>
      <w:r w:rsidRPr="00127A62">
        <w:rPr>
          <w:rStyle w:val="a5"/>
          <w:color w:val="008000"/>
        </w:rPr>
        <w:t xml:space="preserve">День </w:t>
      </w:r>
      <w:proofErr w:type="spellStart"/>
      <w:r w:rsidRPr="00127A62">
        <w:rPr>
          <w:rStyle w:val="a5"/>
          <w:color w:val="008000"/>
        </w:rPr>
        <w:t>Книгодарения</w:t>
      </w:r>
      <w:proofErr w:type="spellEnd"/>
      <w:r w:rsidRPr="00127A62">
        <w:rPr>
          <w:rStyle w:val="a5"/>
          <w:color w:val="008000"/>
        </w:rPr>
        <w:t xml:space="preserve"> в России:</w:t>
      </w:r>
    </w:p>
    <w:p w:rsidR="00A449DF" w:rsidRPr="009271BD" w:rsidRDefault="00127A62" w:rsidP="00A449DF">
      <w:pPr>
        <w:pStyle w:val="a4"/>
        <w:shd w:val="clear" w:color="auto" w:fill="FFFFFF" w:themeFill="background1"/>
        <w:spacing w:before="0" w:beforeAutospacing="0" w:after="0" w:afterAutospacing="0"/>
        <w:ind w:firstLine="708"/>
        <w:jc w:val="both"/>
        <w:rPr>
          <w:color w:val="1A171B"/>
        </w:rPr>
      </w:pPr>
      <w:r w:rsidRPr="00127A62">
        <w:rPr>
          <w:color w:val="1A171B"/>
        </w:rPr>
        <w:t xml:space="preserve">В 2017 году Ассоциация деятелей культуры, искусства и просвещения по приобщению детей к чтению «Растим читателя» выступила с инициативой ежегодного проведения </w:t>
      </w:r>
      <w:r w:rsidR="00AA76D0" w:rsidRPr="00AA76D0">
        <w:rPr>
          <w:color w:val="000000" w:themeColor="text1"/>
        </w:rPr>
        <w:t>В</w:t>
      </w:r>
      <w:r w:rsidR="00C801EC" w:rsidRPr="00AA76D0">
        <w:rPr>
          <w:color w:val="000000" w:themeColor="text1"/>
        </w:rPr>
        <w:t xml:space="preserve">сероссийской </w:t>
      </w:r>
      <w:r w:rsidRPr="00127A62">
        <w:rPr>
          <w:color w:val="1A171B"/>
        </w:rPr>
        <w:t>акции</w:t>
      </w:r>
      <w:r w:rsidRPr="00127A62">
        <w:rPr>
          <w:rStyle w:val="apple-converted-space"/>
          <w:color w:val="1A171B"/>
        </w:rPr>
        <w:t> </w:t>
      </w:r>
      <w:r w:rsidRPr="00127A62">
        <w:rPr>
          <w:rStyle w:val="a5"/>
          <w:color w:val="008000"/>
        </w:rPr>
        <w:t>«Дарите книги с любовью!»</w:t>
      </w:r>
      <w:r w:rsidR="00C801EC">
        <w:rPr>
          <w:rStyle w:val="a5"/>
          <w:color w:val="008000"/>
        </w:rPr>
        <w:t xml:space="preserve">, </w:t>
      </w:r>
      <w:r w:rsidR="000676B9">
        <w:rPr>
          <w:rStyle w:val="a5"/>
          <w:b w:val="0"/>
          <w:color w:val="000000" w:themeColor="text1"/>
        </w:rPr>
        <w:t xml:space="preserve">приуроченной к Международному дню </w:t>
      </w:r>
      <w:proofErr w:type="spellStart"/>
      <w:r w:rsidR="000676B9">
        <w:rPr>
          <w:rStyle w:val="a5"/>
          <w:b w:val="0"/>
          <w:color w:val="000000" w:themeColor="text1"/>
        </w:rPr>
        <w:t>к</w:t>
      </w:r>
      <w:r w:rsidR="00C801EC" w:rsidRPr="00AA76D0">
        <w:rPr>
          <w:rStyle w:val="a5"/>
          <w:b w:val="0"/>
          <w:color w:val="000000" w:themeColor="text1"/>
        </w:rPr>
        <w:t>нигодарения</w:t>
      </w:r>
      <w:proofErr w:type="spellEnd"/>
      <w:r w:rsidR="00C801EC" w:rsidRPr="00AA76D0">
        <w:rPr>
          <w:rStyle w:val="a5"/>
          <w:b w:val="0"/>
          <w:color w:val="000000" w:themeColor="text1"/>
        </w:rPr>
        <w:t>.</w:t>
      </w:r>
      <w:r w:rsidR="004E1CA3">
        <w:rPr>
          <w:rStyle w:val="a5"/>
          <w:b w:val="0"/>
          <w:color w:val="000000" w:themeColor="text1"/>
        </w:rPr>
        <w:t xml:space="preserve"> </w:t>
      </w:r>
      <w:r w:rsidR="00A449DF" w:rsidRPr="009271BD">
        <w:rPr>
          <w:color w:val="1A171B"/>
        </w:rPr>
        <w:t xml:space="preserve">Идея акции </w:t>
      </w:r>
      <w:r w:rsidR="00A449DF" w:rsidRPr="009271BD">
        <w:rPr>
          <w:color w:val="1A171B"/>
        </w:rPr>
        <w:lastRenderedPageBreak/>
        <w:t>– дарить в этот день книги детям, тем самым искренне и красноречиво выражая им свою любовь. Мы приглашаем детей и взрослых дарить книги друг другу, друзьям и родным, приносить книги в библиотеки, школы, детские учреждения, для тех, кто в них особенно нуждается. Участниками акции могут стать любые заинтересованные организации и лица.</w:t>
      </w:r>
    </w:p>
    <w:p w:rsidR="00A449DF" w:rsidRPr="009271BD" w:rsidRDefault="00A449DF" w:rsidP="00A449DF">
      <w:pPr>
        <w:pStyle w:val="a4"/>
        <w:shd w:val="clear" w:color="auto" w:fill="FFFFFF" w:themeFill="background1"/>
        <w:spacing w:before="0" w:beforeAutospacing="0" w:after="0" w:afterAutospacing="0" w:line="270" w:lineRule="atLeast"/>
        <w:ind w:firstLine="708"/>
        <w:jc w:val="both"/>
        <w:rPr>
          <w:color w:val="1A171B"/>
        </w:rPr>
      </w:pPr>
    </w:p>
    <w:p w:rsidR="00127A62" w:rsidRPr="00127A62" w:rsidRDefault="00127A62" w:rsidP="009271BD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1A171B"/>
        </w:rPr>
      </w:pPr>
      <w:r w:rsidRPr="00127A62">
        <w:rPr>
          <w:color w:val="333333"/>
        </w:rPr>
        <w:t>Офиц</w:t>
      </w:r>
      <w:r w:rsidR="000676B9">
        <w:rPr>
          <w:color w:val="333333"/>
        </w:rPr>
        <w:t>иальный плакат  Международного д</w:t>
      </w:r>
      <w:r w:rsidRPr="00127A62">
        <w:rPr>
          <w:color w:val="333333"/>
        </w:rPr>
        <w:t xml:space="preserve">ня </w:t>
      </w:r>
      <w:proofErr w:type="spellStart"/>
      <w:r w:rsidR="000676B9">
        <w:rPr>
          <w:color w:val="000000" w:themeColor="text1"/>
        </w:rPr>
        <w:t>к</w:t>
      </w:r>
      <w:r w:rsidRPr="00AA76D0">
        <w:rPr>
          <w:color w:val="000000" w:themeColor="text1"/>
        </w:rPr>
        <w:t>нигодарения</w:t>
      </w:r>
      <w:proofErr w:type="spellEnd"/>
      <w:r w:rsidR="00AA76D0" w:rsidRPr="00AA76D0">
        <w:rPr>
          <w:color w:val="000000" w:themeColor="text1"/>
        </w:rPr>
        <w:t xml:space="preserve"> </w:t>
      </w:r>
      <w:r w:rsidR="00C801EC" w:rsidRPr="00AA76D0">
        <w:rPr>
          <w:color w:val="000000" w:themeColor="text1"/>
        </w:rPr>
        <w:t>-</w:t>
      </w:r>
      <w:r w:rsidR="00AA76D0" w:rsidRPr="00AA76D0">
        <w:rPr>
          <w:color w:val="000000" w:themeColor="text1"/>
        </w:rPr>
        <w:t xml:space="preserve"> </w:t>
      </w:r>
      <w:r w:rsidRPr="00AA76D0">
        <w:rPr>
          <w:color w:val="000000" w:themeColor="text1"/>
        </w:rPr>
        <w:t>2017</w:t>
      </w:r>
      <w:r w:rsidRPr="00C801EC">
        <w:rPr>
          <w:color w:val="FF0000"/>
        </w:rPr>
        <w:t xml:space="preserve"> </w:t>
      </w:r>
      <w:r w:rsidRPr="00127A62">
        <w:rPr>
          <w:color w:val="333333"/>
        </w:rPr>
        <w:t>в России создан художником-иллюстратором </w:t>
      </w:r>
      <w:r w:rsidRPr="00127A62">
        <w:rPr>
          <w:rStyle w:val="a5"/>
          <w:color w:val="333333"/>
        </w:rPr>
        <w:t xml:space="preserve">Мариной </w:t>
      </w:r>
      <w:proofErr w:type="spellStart"/>
      <w:r w:rsidRPr="00127A62">
        <w:rPr>
          <w:rStyle w:val="a5"/>
          <w:color w:val="333333"/>
        </w:rPr>
        <w:t>Павликовской</w:t>
      </w:r>
      <w:proofErr w:type="spellEnd"/>
      <w:r w:rsidRPr="00127A62">
        <w:rPr>
          <w:color w:val="333333"/>
        </w:rPr>
        <w:t>.</w:t>
      </w:r>
    </w:p>
    <w:p w:rsidR="00127A62" w:rsidRPr="00127A62" w:rsidRDefault="00127A62" w:rsidP="009271BD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1A171B"/>
        </w:rPr>
      </w:pPr>
      <w:r w:rsidRPr="00127A62">
        <w:rPr>
          <w:color w:val="1A171B"/>
        </w:rPr>
        <w:t> </w:t>
      </w:r>
    </w:p>
    <w:p w:rsidR="00127A62" w:rsidRPr="00127A62" w:rsidRDefault="00127A62" w:rsidP="009271BD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1A171B"/>
        </w:rPr>
      </w:pPr>
      <w:r w:rsidRPr="00127A62">
        <w:rPr>
          <w:rStyle w:val="a5"/>
          <w:color w:val="008000"/>
        </w:rPr>
        <w:t>Организаторы конкурса:</w:t>
      </w:r>
    </w:p>
    <w:p w:rsidR="00127A62" w:rsidRPr="00127A62" w:rsidRDefault="00127A62" w:rsidP="009271BD">
      <w:pPr>
        <w:pStyle w:val="a4"/>
        <w:shd w:val="clear" w:color="auto" w:fill="FFFFFF" w:themeFill="background1"/>
        <w:spacing w:before="201" w:beforeAutospacing="0" w:after="201" w:afterAutospacing="0"/>
        <w:jc w:val="both"/>
        <w:rPr>
          <w:color w:val="1A171B"/>
        </w:rPr>
      </w:pPr>
      <w:r w:rsidRPr="00127A62">
        <w:rPr>
          <w:color w:val="000000"/>
        </w:rPr>
        <w:t>- Федеральное государственное бюджетное учреждение культуры «Российская государственная детская библиотека»    </w:t>
      </w:r>
    </w:p>
    <w:p w:rsidR="00127A62" w:rsidRPr="00127A62" w:rsidRDefault="00127A62" w:rsidP="009271BD">
      <w:pPr>
        <w:pStyle w:val="a4"/>
        <w:shd w:val="clear" w:color="auto" w:fill="FFFFFF" w:themeFill="background1"/>
        <w:spacing w:before="201" w:beforeAutospacing="0" w:after="201" w:afterAutospacing="0"/>
        <w:jc w:val="both"/>
        <w:rPr>
          <w:color w:val="1A171B"/>
        </w:rPr>
      </w:pPr>
      <w:r w:rsidRPr="00127A62">
        <w:rPr>
          <w:color w:val="000000"/>
        </w:rPr>
        <w:t>- Ассоциация деятелей культуры, искусства и просвещения по приобщению детей к чтению «Растим</w:t>
      </w:r>
      <w:r w:rsidR="00FF3236">
        <w:rPr>
          <w:color w:val="000000"/>
        </w:rPr>
        <w:t xml:space="preserve"> </w:t>
      </w:r>
      <w:r w:rsidRPr="00127A62">
        <w:rPr>
          <w:color w:val="000000"/>
        </w:rPr>
        <w:t>читателя»</w:t>
      </w:r>
    </w:p>
    <w:p w:rsidR="00127A62" w:rsidRPr="00127A62" w:rsidRDefault="00127A62" w:rsidP="009271BD">
      <w:pPr>
        <w:pStyle w:val="a4"/>
        <w:shd w:val="clear" w:color="auto" w:fill="FFFFFF" w:themeFill="background1"/>
        <w:spacing w:before="201" w:beforeAutospacing="0" w:after="201" w:afterAutospacing="0"/>
        <w:jc w:val="both"/>
        <w:rPr>
          <w:color w:val="1A171B"/>
        </w:rPr>
      </w:pPr>
      <w:r w:rsidRPr="00127A62">
        <w:rPr>
          <w:rStyle w:val="a5"/>
          <w:color w:val="008000"/>
        </w:rPr>
        <w:t>Условия участия:  </w:t>
      </w:r>
    </w:p>
    <w:p w:rsidR="00127A62" w:rsidRPr="00127A62" w:rsidRDefault="00127A62" w:rsidP="009271BD">
      <w:pPr>
        <w:pStyle w:val="a4"/>
        <w:shd w:val="clear" w:color="auto" w:fill="FFFFFF" w:themeFill="background1"/>
        <w:spacing w:before="201" w:beforeAutospacing="0" w:after="201" w:afterAutospacing="0" w:line="270" w:lineRule="atLeast"/>
        <w:jc w:val="both"/>
        <w:rPr>
          <w:color w:val="1A171B"/>
        </w:rPr>
      </w:pPr>
      <w:r w:rsidRPr="00127A62">
        <w:rPr>
          <w:color w:val="1A171B"/>
        </w:rPr>
        <w:t>К участию приглашаются дети от 5 до 18 лет.</w:t>
      </w:r>
      <w:r w:rsidR="004F254C">
        <w:rPr>
          <w:color w:val="1A171B"/>
        </w:rPr>
        <w:t xml:space="preserve"> Участие индивидуальное.</w:t>
      </w:r>
    </w:p>
    <w:p w:rsidR="00127A62" w:rsidRPr="00127A62" w:rsidRDefault="00127A62" w:rsidP="009271BD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1A171B"/>
        </w:rPr>
      </w:pPr>
      <w:r w:rsidRPr="00127A62">
        <w:rPr>
          <w:color w:val="1A171B"/>
        </w:rPr>
        <w:t>Участникам необходимо создать плак</w:t>
      </w:r>
      <w:r w:rsidR="000676B9">
        <w:rPr>
          <w:color w:val="1A171B"/>
        </w:rPr>
        <w:t xml:space="preserve">ат, посвящённый Международному дню </w:t>
      </w:r>
      <w:proofErr w:type="spellStart"/>
      <w:r w:rsidR="000676B9">
        <w:rPr>
          <w:color w:val="1A171B"/>
        </w:rPr>
        <w:t>к</w:t>
      </w:r>
      <w:r w:rsidRPr="00127A62">
        <w:rPr>
          <w:color w:val="1A171B"/>
        </w:rPr>
        <w:t>нигодарения</w:t>
      </w:r>
      <w:proofErr w:type="spellEnd"/>
      <w:r w:rsidRPr="00127A62">
        <w:rPr>
          <w:color w:val="1A171B"/>
        </w:rPr>
        <w:t>.</w:t>
      </w:r>
      <w:r w:rsidRPr="00127A62">
        <w:rPr>
          <w:rStyle w:val="apple-converted-space"/>
          <w:color w:val="1A171B"/>
        </w:rPr>
        <w:t> </w:t>
      </w:r>
      <w:r w:rsidRPr="00127A62">
        <w:rPr>
          <w:color w:val="000000"/>
        </w:rPr>
        <w:t xml:space="preserve">Плакат может быть выполнен любыми художественными материалами (гуашью, акварелью, пастелью, фломастерами, восковыми мелками, карандашами или др.) в формате А3 (30 </w:t>
      </w:r>
      <w:proofErr w:type="spellStart"/>
      <w:r w:rsidRPr="00127A62">
        <w:rPr>
          <w:color w:val="000000"/>
        </w:rPr>
        <w:t>x</w:t>
      </w:r>
      <w:proofErr w:type="spellEnd"/>
      <w:r w:rsidRPr="00127A62">
        <w:rPr>
          <w:color w:val="000000"/>
        </w:rPr>
        <w:t xml:space="preserve"> 40 см)  без паспарту.</w:t>
      </w:r>
    </w:p>
    <w:p w:rsidR="00127A62" w:rsidRPr="00127A62" w:rsidRDefault="00127A62" w:rsidP="009271BD">
      <w:pPr>
        <w:pStyle w:val="a4"/>
        <w:shd w:val="clear" w:color="auto" w:fill="FFFFFF" w:themeFill="background1"/>
        <w:spacing w:before="0" w:beforeAutospacing="0" w:after="0" w:afterAutospacing="0" w:line="270" w:lineRule="atLeast"/>
        <w:jc w:val="both"/>
        <w:rPr>
          <w:color w:val="1A171B"/>
        </w:rPr>
      </w:pPr>
      <w:r w:rsidRPr="00127A62">
        <w:rPr>
          <w:color w:val="000000"/>
        </w:rPr>
        <w:t>Работы участников оцениваются жюри в соответствии со следующими основными критериями:</w:t>
      </w:r>
    </w:p>
    <w:p w:rsidR="00127A62" w:rsidRPr="00127A62" w:rsidRDefault="00127A62" w:rsidP="009271BD">
      <w:pPr>
        <w:pStyle w:val="a4"/>
        <w:shd w:val="clear" w:color="auto" w:fill="FFFFFF" w:themeFill="background1"/>
        <w:spacing w:before="0" w:beforeAutospacing="0" w:after="0" w:afterAutospacing="0" w:line="270" w:lineRule="atLeast"/>
        <w:jc w:val="both"/>
        <w:rPr>
          <w:color w:val="1A171B"/>
        </w:rPr>
      </w:pPr>
      <w:r w:rsidRPr="00127A62">
        <w:rPr>
          <w:color w:val="000000"/>
        </w:rPr>
        <w:t>- соответствие теме;</w:t>
      </w:r>
    </w:p>
    <w:p w:rsidR="00127A62" w:rsidRPr="00127A62" w:rsidRDefault="00127A62" w:rsidP="009271BD">
      <w:pPr>
        <w:pStyle w:val="a4"/>
        <w:shd w:val="clear" w:color="auto" w:fill="FFFFFF" w:themeFill="background1"/>
        <w:spacing w:before="0" w:beforeAutospacing="0" w:after="0" w:afterAutospacing="0" w:line="270" w:lineRule="atLeast"/>
        <w:jc w:val="both"/>
        <w:rPr>
          <w:color w:val="1A171B"/>
        </w:rPr>
      </w:pPr>
      <w:r w:rsidRPr="00127A62">
        <w:rPr>
          <w:color w:val="000000"/>
        </w:rPr>
        <w:t>- раскрытие художественного образа;</w:t>
      </w:r>
    </w:p>
    <w:p w:rsidR="00127A62" w:rsidRPr="00127A62" w:rsidRDefault="00127A62" w:rsidP="009271BD">
      <w:pPr>
        <w:pStyle w:val="a4"/>
        <w:shd w:val="clear" w:color="auto" w:fill="FFFFFF" w:themeFill="background1"/>
        <w:spacing w:before="0" w:beforeAutospacing="0" w:after="0" w:afterAutospacing="0" w:line="270" w:lineRule="atLeast"/>
        <w:jc w:val="both"/>
        <w:rPr>
          <w:color w:val="1A171B"/>
        </w:rPr>
      </w:pPr>
      <w:r w:rsidRPr="00127A62">
        <w:rPr>
          <w:color w:val="000000"/>
        </w:rPr>
        <w:t>- качество исполнения с художественной точки зрения;</w:t>
      </w:r>
    </w:p>
    <w:p w:rsidR="00127A62" w:rsidRPr="00127A62" w:rsidRDefault="00127A62" w:rsidP="009271BD">
      <w:pPr>
        <w:pStyle w:val="a4"/>
        <w:shd w:val="clear" w:color="auto" w:fill="FFFFFF" w:themeFill="background1"/>
        <w:spacing w:before="0" w:beforeAutospacing="0" w:after="0" w:afterAutospacing="0" w:line="270" w:lineRule="atLeast"/>
        <w:jc w:val="both"/>
        <w:rPr>
          <w:color w:val="1A171B"/>
        </w:rPr>
      </w:pPr>
      <w:r w:rsidRPr="00127A62">
        <w:rPr>
          <w:color w:val="000000"/>
        </w:rPr>
        <w:t>- творческий подход;</w:t>
      </w:r>
    </w:p>
    <w:p w:rsidR="00127A62" w:rsidRPr="00127A62" w:rsidRDefault="00127A62" w:rsidP="009271BD">
      <w:pPr>
        <w:pStyle w:val="a4"/>
        <w:shd w:val="clear" w:color="auto" w:fill="FFFFFF" w:themeFill="background1"/>
        <w:spacing w:before="0" w:beforeAutospacing="0" w:after="0" w:afterAutospacing="0" w:line="270" w:lineRule="atLeast"/>
        <w:jc w:val="both"/>
        <w:rPr>
          <w:color w:val="1A171B"/>
        </w:rPr>
      </w:pPr>
      <w:r w:rsidRPr="00127A62">
        <w:rPr>
          <w:color w:val="000000"/>
        </w:rPr>
        <w:t>- оригинальность.</w:t>
      </w:r>
    </w:p>
    <w:p w:rsidR="009D0595" w:rsidRDefault="009D0595" w:rsidP="009271BD">
      <w:pPr>
        <w:pStyle w:val="a4"/>
        <w:shd w:val="clear" w:color="auto" w:fill="FFFFFF" w:themeFill="background1"/>
        <w:spacing w:before="0" w:beforeAutospacing="0" w:after="0" w:afterAutospacing="0" w:line="270" w:lineRule="atLeast"/>
        <w:jc w:val="both"/>
        <w:rPr>
          <w:color w:val="1A171B"/>
        </w:rPr>
      </w:pPr>
    </w:p>
    <w:p w:rsidR="00AB31C8" w:rsidRPr="00301D8D" w:rsidRDefault="00AB31C8" w:rsidP="00AB31C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Обраща</w:t>
      </w:r>
      <w:r w:rsidR="000676B9">
        <w:rPr>
          <w:rFonts w:ascii="Times New Roman" w:hAnsi="Times New Roman" w:cs="Times New Roman"/>
          <w:sz w:val="24"/>
          <w:szCs w:val="24"/>
        </w:rPr>
        <w:t>ем в</w:t>
      </w:r>
      <w:r>
        <w:rPr>
          <w:rFonts w:ascii="Times New Roman" w:hAnsi="Times New Roman" w:cs="Times New Roman"/>
          <w:sz w:val="24"/>
          <w:szCs w:val="24"/>
        </w:rPr>
        <w:t>аше внимание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="000676B9">
        <w:rPr>
          <w:rFonts w:ascii="Times New Roman" w:hAnsi="Times New Roman" w:cs="Times New Roman"/>
          <w:b/>
          <w:sz w:val="24"/>
          <w:szCs w:val="24"/>
        </w:rPr>
        <w:t xml:space="preserve">что </w:t>
      </w:r>
      <w:r w:rsidRPr="00301D8D">
        <w:rPr>
          <w:rFonts w:ascii="Times New Roman" w:hAnsi="Times New Roman" w:cs="Times New Roman"/>
          <w:b/>
          <w:sz w:val="24"/>
          <w:szCs w:val="24"/>
        </w:rPr>
        <w:t>приём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01D8D">
        <w:rPr>
          <w:rFonts w:ascii="Times New Roman" w:hAnsi="Times New Roman" w:cs="Times New Roman"/>
          <w:b/>
          <w:sz w:val="24"/>
          <w:szCs w:val="24"/>
        </w:rPr>
        <w:t>продлён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1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1D8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до 12 марта</w:t>
      </w:r>
      <w:r w:rsidRPr="00301D8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1D8D">
        <w:rPr>
          <w:rFonts w:ascii="Times New Roman" w:hAnsi="Times New Roman" w:cs="Times New Roman"/>
          <w:b/>
          <w:sz w:val="24"/>
          <w:szCs w:val="24"/>
        </w:rPr>
        <w:t>2017 года  (включительно).</w:t>
      </w:r>
    </w:p>
    <w:p w:rsidR="009D0595" w:rsidRDefault="009D0595" w:rsidP="009271BD">
      <w:pPr>
        <w:pStyle w:val="a4"/>
        <w:shd w:val="clear" w:color="auto" w:fill="FFFFFF" w:themeFill="background1"/>
        <w:spacing w:before="0" w:beforeAutospacing="0" w:after="0" w:afterAutospacing="0" w:line="270" w:lineRule="atLeast"/>
        <w:jc w:val="both"/>
        <w:rPr>
          <w:color w:val="1A171B"/>
        </w:rPr>
      </w:pPr>
    </w:p>
    <w:p w:rsidR="00127A62" w:rsidRPr="001539C9" w:rsidRDefault="00127A62" w:rsidP="001539C9">
      <w:pPr>
        <w:pStyle w:val="a4"/>
        <w:shd w:val="clear" w:color="auto" w:fill="FFFFFF" w:themeFill="background1"/>
        <w:spacing w:before="0" w:beforeAutospacing="0" w:after="0" w:afterAutospacing="0"/>
        <w:contextualSpacing/>
        <w:jc w:val="both"/>
        <w:rPr>
          <w:color w:val="1A171B"/>
        </w:rPr>
      </w:pPr>
      <w:r w:rsidRPr="001539C9">
        <w:rPr>
          <w:color w:val="1A171B"/>
        </w:rPr>
        <w:t>Конкурсные работы можно направить в библиотеку по адресу:</w:t>
      </w:r>
      <w:r w:rsidRPr="001539C9">
        <w:rPr>
          <w:rStyle w:val="apple-converted-space"/>
          <w:color w:val="000000"/>
        </w:rPr>
        <w:t> </w:t>
      </w:r>
      <w:r w:rsidRPr="001539C9">
        <w:rPr>
          <w:color w:val="000000"/>
        </w:rPr>
        <w:t>119049, г.</w:t>
      </w:r>
      <w:r w:rsidR="00AB31C8">
        <w:rPr>
          <w:color w:val="000000"/>
        </w:rPr>
        <w:t xml:space="preserve"> Москва, Калужская площадь, д. 1, корп. 3 </w:t>
      </w:r>
      <w:r w:rsidRPr="001539C9">
        <w:rPr>
          <w:color w:val="000000"/>
        </w:rPr>
        <w:t xml:space="preserve"> и</w:t>
      </w:r>
      <w:r w:rsidRPr="001539C9">
        <w:rPr>
          <w:color w:val="1A171B"/>
        </w:rPr>
        <w:t>ли принести лично в библиотеку в комнаты № 305 и № 313 в часы работы библиотеки.</w:t>
      </w:r>
    </w:p>
    <w:p w:rsidR="00AB31C8" w:rsidRDefault="004F254C" w:rsidP="001539C9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1A171B"/>
          <w:sz w:val="24"/>
          <w:szCs w:val="24"/>
        </w:rPr>
      </w:pPr>
      <w:r w:rsidRPr="001539C9">
        <w:rPr>
          <w:rFonts w:ascii="Times New Roman" w:hAnsi="Times New Roman" w:cs="Times New Roman"/>
          <w:color w:val="1A171B"/>
          <w:sz w:val="24"/>
          <w:szCs w:val="24"/>
        </w:rPr>
        <w:t>Победители</w:t>
      </w:r>
      <w:r w:rsidR="00AB31C8">
        <w:rPr>
          <w:rFonts w:ascii="Times New Roman" w:hAnsi="Times New Roman" w:cs="Times New Roman"/>
          <w:color w:val="1A171B"/>
          <w:sz w:val="24"/>
          <w:szCs w:val="24"/>
        </w:rPr>
        <w:t xml:space="preserve"> </w:t>
      </w:r>
      <w:r w:rsidRPr="001539C9">
        <w:rPr>
          <w:rFonts w:ascii="Times New Roman" w:hAnsi="Times New Roman" w:cs="Times New Roman"/>
          <w:color w:val="1A171B"/>
          <w:sz w:val="24"/>
          <w:szCs w:val="24"/>
        </w:rPr>
        <w:t xml:space="preserve"> будут нагр</w:t>
      </w:r>
      <w:r w:rsidR="001539C9">
        <w:rPr>
          <w:rFonts w:ascii="Times New Roman" w:hAnsi="Times New Roman" w:cs="Times New Roman"/>
          <w:color w:val="1A171B"/>
          <w:sz w:val="24"/>
          <w:szCs w:val="24"/>
        </w:rPr>
        <w:t>аждены дипломами и призами по 1</w:t>
      </w:r>
      <w:r w:rsidRPr="001539C9">
        <w:rPr>
          <w:rFonts w:ascii="Times New Roman" w:hAnsi="Times New Roman" w:cs="Times New Roman"/>
          <w:color w:val="1A171B"/>
          <w:sz w:val="24"/>
          <w:szCs w:val="24"/>
        </w:rPr>
        <w:t xml:space="preserve"> человеку в каждой возрастной категории.  </w:t>
      </w:r>
    </w:p>
    <w:p w:rsidR="001539C9" w:rsidRDefault="004F254C" w:rsidP="001539C9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1A171B"/>
          <w:sz w:val="24"/>
          <w:szCs w:val="24"/>
        </w:rPr>
      </w:pPr>
      <w:r w:rsidRPr="001539C9">
        <w:rPr>
          <w:rFonts w:ascii="Times New Roman" w:hAnsi="Times New Roman" w:cs="Times New Roman"/>
          <w:color w:val="1A171B"/>
          <w:sz w:val="24"/>
          <w:szCs w:val="24"/>
        </w:rPr>
        <w:t xml:space="preserve">Результаты конкурса будут объявлены в марте 2017 года  на Неделе детской книги в РГДБ. </w:t>
      </w:r>
    </w:p>
    <w:p w:rsidR="001539C9" w:rsidRDefault="001539C9" w:rsidP="001539C9">
      <w:pPr>
        <w:pStyle w:val="a4"/>
        <w:shd w:val="clear" w:color="auto" w:fill="FFFFFF" w:themeFill="background1"/>
        <w:spacing w:before="0" w:beforeAutospacing="0" w:after="0" w:afterAutospacing="0"/>
        <w:contextualSpacing/>
        <w:jc w:val="both"/>
        <w:rPr>
          <w:color w:val="1A171B"/>
        </w:rPr>
      </w:pPr>
      <w:r>
        <w:rPr>
          <w:color w:val="1A171B"/>
        </w:rPr>
        <w:t>По завершению конкурса можно будет получить Сертификат участника в электронном виде.</w:t>
      </w:r>
    </w:p>
    <w:p w:rsidR="004F254C" w:rsidRPr="001539C9" w:rsidRDefault="004F254C" w:rsidP="001539C9">
      <w:pPr>
        <w:pStyle w:val="a4"/>
        <w:shd w:val="clear" w:color="auto" w:fill="FFFFFF" w:themeFill="background1"/>
        <w:spacing w:before="0" w:beforeAutospacing="0" w:after="0" w:afterAutospacing="0"/>
        <w:contextualSpacing/>
        <w:jc w:val="both"/>
        <w:rPr>
          <w:color w:val="1A171B"/>
        </w:rPr>
      </w:pPr>
      <w:r w:rsidRPr="001539C9">
        <w:rPr>
          <w:color w:val="1A171B"/>
        </w:rPr>
        <w:t xml:space="preserve">Следите за информацией на официальном сайте библиотеки </w:t>
      </w:r>
      <w:hyperlink r:id="rId13" w:history="1">
        <w:r w:rsidRPr="001539C9">
          <w:rPr>
            <w:rStyle w:val="a3"/>
            <w:lang w:val="en-US"/>
          </w:rPr>
          <w:t>www</w:t>
        </w:r>
        <w:r w:rsidRPr="001539C9">
          <w:rPr>
            <w:rStyle w:val="a3"/>
          </w:rPr>
          <w:t>.</w:t>
        </w:r>
        <w:proofErr w:type="spellStart"/>
        <w:r w:rsidRPr="001539C9">
          <w:rPr>
            <w:rStyle w:val="a3"/>
            <w:lang w:val="en-US"/>
          </w:rPr>
          <w:t>rgdb</w:t>
        </w:r>
        <w:proofErr w:type="spellEnd"/>
        <w:r w:rsidRPr="001539C9">
          <w:rPr>
            <w:rStyle w:val="a3"/>
          </w:rPr>
          <w:t>.</w:t>
        </w:r>
        <w:proofErr w:type="spellStart"/>
        <w:r w:rsidRPr="001539C9">
          <w:rPr>
            <w:rStyle w:val="a3"/>
            <w:lang w:val="en-US"/>
          </w:rPr>
          <w:t>ru</w:t>
        </w:r>
        <w:proofErr w:type="spellEnd"/>
      </w:hyperlink>
      <w:r w:rsidRPr="001539C9">
        <w:rPr>
          <w:color w:val="1A171B"/>
        </w:rPr>
        <w:t>.</w:t>
      </w:r>
    </w:p>
    <w:p w:rsidR="004F254C" w:rsidRPr="004F254C" w:rsidRDefault="004F254C" w:rsidP="009271BD">
      <w:pPr>
        <w:pStyle w:val="a4"/>
        <w:shd w:val="clear" w:color="auto" w:fill="FFFFFF" w:themeFill="background1"/>
        <w:spacing w:before="0" w:beforeAutospacing="0" w:after="0" w:afterAutospacing="0" w:line="270" w:lineRule="atLeast"/>
        <w:jc w:val="both"/>
        <w:rPr>
          <w:color w:val="1A171B"/>
        </w:rPr>
      </w:pPr>
    </w:p>
    <w:p w:rsidR="00127A62" w:rsidRPr="00127A62" w:rsidRDefault="00130F22" w:rsidP="009271BD">
      <w:pPr>
        <w:pStyle w:val="a4"/>
        <w:shd w:val="clear" w:color="auto" w:fill="FFFFFF" w:themeFill="background1"/>
        <w:spacing w:before="0" w:beforeAutospacing="0" w:after="0" w:afterAutospacing="0" w:line="270" w:lineRule="atLeast"/>
        <w:jc w:val="both"/>
        <w:rPr>
          <w:color w:val="1A171B"/>
        </w:rPr>
      </w:pPr>
      <w:hyperlink r:id="rId14" w:history="1">
        <w:r w:rsidR="00127A62" w:rsidRPr="00127A62">
          <w:rPr>
            <w:rStyle w:val="a3"/>
            <w:b/>
            <w:bCs/>
            <w:color w:val="EB6E08"/>
          </w:rPr>
          <w:t>Положение о конкурсе</w:t>
        </w:r>
      </w:hyperlink>
    </w:p>
    <w:p w:rsidR="00127A62" w:rsidRPr="00127A62" w:rsidRDefault="00127A62" w:rsidP="009271BD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1A171B"/>
        </w:rPr>
      </w:pPr>
      <w:r w:rsidRPr="00127A62">
        <w:rPr>
          <w:color w:val="1A171B"/>
        </w:rPr>
        <w:t> </w:t>
      </w:r>
    </w:p>
    <w:p w:rsidR="00127A62" w:rsidRPr="00127A62" w:rsidRDefault="00130F22" w:rsidP="009271BD">
      <w:pPr>
        <w:pStyle w:val="a4"/>
        <w:shd w:val="clear" w:color="auto" w:fill="FFFFFF" w:themeFill="background1"/>
        <w:spacing w:before="0" w:beforeAutospacing="0" w:after="0" w:afterAutospacing="0" w:line="270" w:lineRule="atLeast"/>
        <w:jc w:val="both"/>
        <w:rPr>
          <w:color w:val="1A171B"/>
        </w:rPr>
      </w:pPr>
      <w:hyperlink r:id="rId15" w:history="1">
        <w:r w:rsidR="00127A62" w:rsidRPr="00127A62">
          <w:rPr>
            <w:rStyle w:val="a3"/>
            <w:b/>
            <w:bCs/>
            <w:color w:val="EB6E08"/>
          </w:rPr>
          <w:t>Заполнить заявку участника конкурса</w:t>
        </w:r>
      </w:hyperlink>
    </w:p>
    <w:p w:rsidR="00127A62" w:rsidRPr="00127A62" w:rsidRDefault="00127A62" w:rsidP="009271BD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1A171B"/>
        </w:rPr>
      </w:pPr>
      <w:r w:rsidRPr="00127A62">
        <w:rPr>
          <w:color w:val="1A171B"/>
        </w:rPr>
        <w:t> </w:t>
      </w:r>
    </w:p>
    <w:p w:rsidR="00127A62" w:rsidRPr="00127A62" w:rsidRDefault="00127A62" w:rsidP="009271BD">
      <w:pPr>
        <w:pStyle w:val="a4"/>
        <w:shd w:val="clear" w:color="auto" w:fill="FFFFFF" w:themeFill="background1"/>
        <w:spacing w:before="0" w:beforeAutospacing="0" w:after="0" w:afterAutospacing="0" w:line="270" w:lineRule="atLeast"/>
        <w:jc w:val="both"/>
        <w:rPr>
          <w:color w:val="1A171B"/>
        </w:rPr>
      </w:pPr>
      <w:r w:rsidRPr="00127A62">
        <w:rPr>
          <w:rStyle w:val="a5"/>
          <w:color w:val="008000"/>
          <w:bdr w:val="none" w:sz="0" w:space="0" w:color="auto" w:frame="1"/>
        </w:rPr>
        <w:t>Контактный телефон:</w:t>
      </w:r>
    </w:p>
    <w:p w:rsidR="00127A62" w:rsidRPr="00127A62" w:rsidRDefault="00127A62" w:rsidP="009271BD">
      <w:pPr>
        <w:pStyle w:val="a4"/>
        <w:shd w:val="clear" w:color="auto" w:fill="FFFFFF" w:themeFill="background1"/>
        <w:spacing w:before="0" w:beforeAutospacing="0" w:after="0" w:afterAutospacing="0" w:line="270" w:lineRule="atLeast"/>
        <w:jc w:val="both"/>
        <w:rPr>
          <w:color w:val="1A171B"/>
        </w:rPr>
      </w:pPr>
      <w:r w:rsidRPr="00127A62">
        <w:rPr>
          <w:rStyle w:val="a5"/>
          <w:b w:val="0"/>
          <w:bCs w:val="0"/>
          <w:color w:val="000000"/>
          <w:bdr w:val="none" w:sz="0" w:space="0" w:color="auto" w:frame="1"/>
        </w:rPr>
        <w:t>8(499)230-00-93 (</w:t>
      </w:r>
      <w:proofErr w:type="spellStart"/>
      <w:r w:rsidRPr="00127A62">
        <w:rPr>
          <w:rStyle w:val="a5"/>
          <w:b w:val="0"/>
          <w:bCs w:val="0"/>
          <w:color w:val="000000"/>
          <w:bdr w:val="none" w:sz="0" w:space="0" w:color="auto" w:frame="1"/>
        </w:rPr>
        <w:t>доб</w:t>
      </w:r>
      <w:proofErr w:type="spellEnd"/>
      <w:r w:rsidRPr="00127A62">
        <w:rPr>
          <w:rStyle w:val="a5"/>
          <w:b w:val="0"/>
          <w:bCs w:val="0"/>
          <w:color w:val="000000"/>
          <w:bdr w:val="none" w:sz="0" w:space="0" w:color="auto" w:frame="1"/>
        </w:rPr>
        <w:t>. 259, 216)</w:t>
      </w:r>
    </w:p>
    <w:p w:rsidR="00127A62" w:rsidRPr="00127A62" w:rsidRDefault="00127A62" w:rsidP="009271BD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1A171B"/>
        </w:rPr>
      </w:pPr>
      <w:r w:rsidRPr="00127A62">
        <w:rPr>
          <w:color w:val="1A171B"/>
        </w:rPr>
        <w:t> </w:t>
      </w:r>
    </w:p>
    <w:p w:rsidR="00127A62" w:rsidRPr="00127A62" w:rsidRDefault="00127A62" w:rsidP="009271BD">
      <w:pPr>
        <w:pStyle w:val="a4"/>
        <w:shd w:val="clear" w:color="auto" w:fill="FFFFFF" w:themeFill="background1"/>
        <w:spacing w:before="0" w:beforeAutospacing="0" w:after="0" w:afterAutospacing="0" w:line="270" w:lineRule="atLeast"/>
        <w:jc w:val="both"/>
        <w:rPr>
          <w:color w:val="1A171B"/>
        </w:rPr>
      </w:pPr>
      <w:r w:rsidRPr="00127A62">
        <w:rPr>
          <w:rStyle w:val="a5"/>
          <w:color w:val="008000"/>
          <w:bdr w:val="none" w:sz="0" w:space="0" w:color="auto" w:frame="1"/>
        </w:rPr>
        <w:t>Координаторы конкурса:</w:t>
      </w:r>
    </w:p>
    <w:p w:rsidR="00127A62" w:rsidRPr="00127A62" w:rsidRDefault="00127A62" w:rsidP="009271BD">
      <w:pPr>
        <w:pStyle w:val="a4"/>
        <w:shd w:val="clear" w:color="auto" w:fill="FFFFFF" w:themeFill="background1"/>
        <w:spacing w:before="0" w:beforeAutospacing="0" w:after="0" w:afterAutospacing="0" w:line="270" w:lineRule="atLeast"/>
        <w:jc w:val="both"/>
        <w:rPr>
          <w:color w:val="1A171B"/>
        </w:rPr>
      </w:pPr>
      <w:r w:rsidRPr="00127A62">
        <w:rPr>
          <w:rStyle w:val="a5"/>
          <w:b w:val="0"/>
          <w:bCs w:val="0"/>
          <w:color w:val="000000"/>
          <w:bdr w:val="none" w:sz="0" w:space="0" w:color="auto" w:frame="1"/>
        </w:rPr>
        <w:t>Лебедева Анжела Эдуардовна, Жукова Екатерина Михайловна.</w:t>
      </w:r>
    </w:p>
    <w:p w:rsidR="00127A62" w:rsidRPr="00127A62" w:rsidRDefault="00127A62" w:rsidP="009271BD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1A171B"/>
        </w:rPr>
      </w:pPr>
      <w:r w:rsidRPr="00127A62">
        <w:rPr>
          <w:color w:val="1A171B"/>
        </w:rPr>
        <w:t> </w:t>
      </w:r>
    </w:p>
    <w:p w:rsidR="00127A62" w:rsidRPr="009271BD" w:rsidRDefault="00127A62" w:rsidP="009271BD">
      <w:pPr>
        <w:pStyle w:val="a4"/>
        <w:shd w:val="clear" w:color="auto" w:fill="FFFFFF" w:themeFill="background1"/>
        <w:spacing w:before="0" w:beforeAutospacing="0" w:after="200" w:afterAutospacing="0" w:line="270" w:lineRule="atLeast"/>
        <w:jc w:val="both"/>
        <w:rPr>
          <w:color w:val="1A171B"/>
        </w:rPr>
      </w:pPr>
      <w:r w:rsidRPr="00127A62">
        <w:rPr>
          <w:color w:val="1A171B"/>
        </w:rPr>
        <w:t>Следите за новостями на</w:t>
      </w:r>
      <w:r w:rsidRPr="00127A62">
        <w:rPr>
          <w:rStyle w:val="apple-converted-space"/>
          <w:color w:val="1A171B"/>
        </w:rPr>
        <w:t> </w:t>
      </w:r>
      <w:hyperlink r:id="rId16" w:history="1">
        <w:r w:rsidRPr="00127A62">
          <w:rPr>
            <w:rStyle w:val="a3"/>
            <w:color w:val="EB6E08"/>
          </w:rPr>
          <w:t>сайте</w:t>
        </w:r>
      </w:hyperlink>
      <w:r w:rsidRPr="00127A62">
        <w:rPr>
          <w:rStyle w:val="apple-converted-space"/>
          <w:color w:val="1A171B"/>
        </w:rPr>
        <w:t> </w:t>
      </w:r>
      <w:r w:rsidRPr="00127A62">
        <w:rPr>
          <w:color w:val="000000"/>
        </w:rPr>
        <w:t>Ассоциации деятелей культуры, искусства и просвещения по приобщению детей к чтению «Растим читателя»!</w:t>
      </w:r>
    </w:p>
    <w:sectPr w:rsidR="00127A62" w:rsidRPr="009271BD" w:rsidSect="001539C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818" w:rsidRDefault="006D6818" w:rsidP="00A449DF">
      <w:pPr>
        <w:spacing w:after="0" w:line="240" w:lineRule="auto"/>
      </w:pPr>
      <w:r>
        <w:separator/>
      </w:r>
    </w:p>
  </w:endnote>
  <w:endnote w:type="continuationSeparator" w:id="0">
    <w:p w:rsidR="006D6818" w:rsidRDefault="006D6818" w:rsidP="00A44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818" w:rsidRDefault="006D6818" w:rsidP="00A449DF">
      <w:pPr>
        <w:spacing w:after="0" w:line="240" w:lineRule="auto"/>
      </w:pPr>
      <w:r>
        <w:separator/>
      </w:r>
    </w:p>
  </w:footnote>
  <w:footnote w:type="continuationSeparator" w:id="0">
    <w:p w:rsidR="006D6818" w:rsidRDefault="006D6818" w:rsidP="00A449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81C3B"/>
    <w:multiLevelType w:val="hybridMultilevel"/>
    <w:tmpl w:val="92FC3C1E"/>
    <w:lvl w:ilvl="0" w:tplc="305EFFD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923036A"/>
    <w:multiLevelType w:val="hybridMultilevel"/>
    <w:tmpl w:val="C8BE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7A62"/>
    <w:rsid w:val="00056B13"/>
    <w:rsid w:val="000676B9"/>
    <w:rsid w:val="000C6C53"/>
    <w:rsid w:val="001035A8"/>
    <w:rsid w:val="00127A62"/>
    <w:rsid w:val="00130F22"/>
    <w:rsid w:val="001454FD"/>
    <w:rsid w:val="001539C9"/>
    <w:rsid w:val="001D1313"/>
    <w:rsid w:val="002322D3"/>
    <w:rsid w:val="003F64EE"/>
    <w:rsid w:val="004A39DE"/>
    <w:rsid w:val="004E1CA3"/>
    <w:rsid w:val="004F254C"/>
    <w:rsid w:val="004F4DB1"/>
    <w:rsid w:val="005F4598"/>
    <w:rsid w:val="006D6818"/>
    <w:rsid w:val="00762B81"/>
    <w:rsid w:val="00794866"/>
    <w:rsid w:val="009271BD"/>
    <w:rsid w:val="009877A5"/>
    <w:rsid w:val="00990F5A"/>
    <w:rsid w:val="009D0595"/>
    <w:rsid w:val="00A00124"/>
    <w:rsid w:val="00A447D6"/>
    <w:rsid w:val="00A449DF"/>
    <w:rsid w:val="00AA76D0"/>
    <w:rsid w:val="00AB31C8"/>
    <w:rsid w:val="00BA4016"/>
    <w:rsid w:val="00C801EC"/>
    <w:rsid w:val="00DD4355"/>
    <w:rsid w:val="00E24CF0"/>
    <w:rsid w:val="00E34C62"/>
    <w:rsid w:val="00FA046F"/>
    <w:rsid w:val="00FF3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7A62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127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27A62"/>
  </w:style>
  <w:style w:type="character" w:styleId="a5">
    <w:name w:val="Strong"/>
    <w:basedOn w:val="a0"/>
    <w:uiPriority w:val="22"/>
    <w:qFormat/>
    <w:rsid w:val="00127A62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127A62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127A6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27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71BD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A44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449DF"/>
  </w:style>
  <w:style w:type="paragraph" w:styleId="ac">
    <w:name w:val="footer"/>
    <w:basedOn w:val="a"/>
    <w:link w:val="ad"/>
    <w:uiPriority w:val="99"/>
    <w:semiHidden/>
    <w:unhideWhenUsed/>
    <w:rsid w:val="00A44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449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6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gd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rastimchitatelya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s://goo.gl/forms/TFCl8v7AXFZeKX4l1" TargetMode="External"/><Relationship Id="rId10" Type="http://schemas.openxmlformats.org/officeDocument/2006/relationships/hyperlink" Target="http://rastimchitatelya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rgdb.ru/images/otdely/otr/NEW_%D0%94%D0%B5%D0%BD%D1%8C_%D0%BA%D0%BD%D0%B8%D0%B3%D0%BE%D0%B4%D0%B0%D1%80%D0%B5%D0%BD%D0%B8%D1%8F_2017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CD781B-49F6-4CE9-BF91-069F18DF2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otr</dc:creator>
  <cp:lastModifiedBy>oil</cp:lastModifiedBy>
  <cp:revision>6</cp:revision>
  <cp:lastPrinted>2017-01-27T10:19:00Z</cp:lastPrinted>
  <dcterms:created xsi:type="dcterms:W3CDTF">2017-01-31T10:10:00Z</dcterms:created>
  <dcterms:modified xsi:type="dcterms:W3CDTF">2017-02-03T13:16:00Z</dcterms:modified>
</cp:coreProperties>
</file>